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0F6" w:rsidRPr="004F2A7C" w:rsidRDefault="00BD4663" w:rsidP="00CD5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4477E">
        <w:rPr>
          <w:rFonts w:ascii="Times New Roman" w:hAnsi="Times New Roman" w:cs="Times New Roman"/>
          <w:b/>
          <w:sz w:val="28"/>
          <w:szCs w:val="28"/>
        </w:rPr>
        <w:t>2</w:t>
      </w:r>
    </w:p>
    <w:p w:rsidR="00CD50F6" w:rsidRPr="004F2A7C" w:rsidRDefault="00CD50F6" w:rsidP="00190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 xml:space="preserve">Заседания межведомственной комиссии по устранению административных барьеров на пути развития предпринимательства и межведомственного Совета по предпринимательству </w:t>
      </w:r>
    </w:p>
    <w:p w:rsidR="00CD50F6" w:rsidRPr="004F2A7C" w:rsidRDefault="00CD50F6" w:rsidP="00190E38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4F2A7C">
        <w:rPr>
          <w:rFonts w:ascii="Times New Roman" w:hAnsi="Times New Roman" w:cs="Times New Roman"/>
          <w:b/>
          <w:sz w:val="28"/>
          <w:szCs w:val="28"/>
        </w:rPr>
        <w:t>при администрации Константиновского района</w:t>
      </w:r>
    </w:p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584" w:rsidRPr="00CA6584" w:rsidRDefault="005A0FE0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апреля</w:t>
      </w:r>
      <w:bookmarkStart w:id="0" w:name="_GoBack"/>
      <w:bookmarkEnd w:id="0"/>
      <w:r w:rsidR="005F2152">
        <w:rPr>
          <w:rFonts w:ascii="Times New Roman" w:hAnsi="Times New Roman" w:cs="Times New Roman"/>
          <w:sz w:val="28"/>
          <w:szCs w:val="28"/>
        </w:rPr>
        <w:t xml:space="preserve"> </w:t>
      </w:r>
      <w:r w:rsidR="000D3B3B">
        <w:rPr>
          <w:rFonts w:ascii="Times New Roman" w:hAnsi="Times New Roman" w:cs="Times New Roman"/>
          <w:sz w:val="28"/>
          <w:szCs w:val="28"/>
        </w:rPr>
        <w:t>20</w:t>
      </w:r>
      <w:r w:rsidR="00B675E0">
        <w:rPr>
          <w:rFonts w:ascii="Times New Roman" w:hAnsi="Times New Roman" w:cs="Times New Roman"/>
          <w:sz w:val="28"/>
          <w:szCs w:val="28"/>
        </w:rPr>
        <w:t>2</w:t>
      </w:r>
      <w:r w:rsidR="005F2152">
        <w:rPr>
          <w:rFonts w:ascii="Times New Roman" w:hAnsi="Times New Roman" w:cs="Times New Roman"/>
          <w:sz w:val="28"/>
          <w:szCs w:val="28"/>
        </w:rPr>
        <w:t>1</w:t>
      </w:r>
      <w:r w:rsidR="00CA6584" w:rsidRPr="00CA6584">
        <w:rPr>
          <w:rFonts w:ascii="Times New Roman" w:hAnsi="Times New Roman" w:cs="Times New Roman"/>
          <w:sz w:val="28"/>
          <w:szCs w:val="28"/>
        </w:rPr>
        <w:t xml:space="preserve"> года                     </w:t>
      </w:r>
      <w:r w:rsidR="0025472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A6584" w:rsidRPr="00CA6584">
        <w:rPr>
          <w:rFonts w:ascii="Times New Roman" w:hAnsi="Times New Roman" w:cs="Times New Roman"/>
          <w:sz w:val="28"/>
          <w:szCs w:val="28"/>
        </w:rPr>
        <w:t xml:space="preserve">            г. Константиновск</w:t>
      </w:r>
    </w:p>
    <w:p w:rsidR="00CA6584" w:rsidRPr="00CA6584" w:rsidRDefault="00CA6584" w:rsidP="00CA6584">
      <w:pPr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CA6584" w:rsidRPr="00CA6584" w:rsidTr="00E114E8">
        <w:tc>
          <w:tcPr>
            <w:tcW w:w="2943" w:type="dxa"/>
          </w:tcPr>
          <w:p w:rsidR="00CA6584" w:rsidRPr="00CA6584" w:rsidRDefault="00CA6584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CA6584" w:rsidRPr="00CA6584" w:rsidTr="00E114E8">
        <w:tc>
          <w:tcPr>
            <w:tcW w:w="2943" w:type="dxa"/>
          </w:tcPr>
          <w:p w:rsidR="00CA6584" w:rsidRPr="00CA6584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Болотных В.И.</w:t>
            </w:r>
            <w:r w:rsidR="00CA6584" w:rsidRPr="00CA6584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A6584" w:rsidRPr="00CA6584" w:rsidTr="00E114E8">
        <w:trPr>
          <w:trHeight w:val="240"/>
        </w:trPr>
        <w:tc>
          <w:tcPr>
            <w:tcW w:w="2943" w:type="dxa"/>
          </w:tcPr>
          <w:p w:rsidR="00CA6584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Телегина Е.В.</w:t>
            </w:r>
          </w:p>
          <w:p w:rsidR="000D3B3B" w:rsidRDefault="000D3B3B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Гизей А.И.</w:t>
            </w:r>
          </w:p>
          <w:p w:rsidR="000D3B3B" w:rsidRDefault="00A73E38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Агарков А.В.</w:t>
            </w:r>
          </w:p>
          <w:p w:rsidR="00885AAD" w:rsidRPr="00CA6584" w:rsidRDefault="00885AAD" w:rsidP="00CA6584">
            <w:pPr>
              <w:widowControl w:val="0"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Духопельникова</w:t>
            </w:r>
            <w:proofErr w:type="spellEnd"/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В.А.</w:t>
            </w:r>
          </w:p>
        </w:tc>
      </w:tr>
    </w:tbl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584" w:rsidRPr="00CA6584" w:rsidRDefault="00CA6584" w:rsidP="00CA6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ПРИСУТСТВОВАЛИ:</w:t>
      </w:r>
      <w:r w:rsidR="00885AAD">
        <w:rPr>
          <w:rFonts w:ascii="Times New Roman" w:hAnsi="Times New Roman" w:cs="Times New Roman"/>
          <w:sz w:val="28"/>
          <w:szCs w:val="28"/>
        </w:rPr>
        <w:t xml:space="preserve"> </w:t>
      </w:r>
      <w:r w:rsidR="00A73E38">
        <w:rPr>
          <w:rFonts w:ascii="Times New Roman" w:hAnsi="Times New Roman" w:cs="Times New Roman"/>
          <w:sz w:val="28"/>
          <w:szCs w:val="28"/>
        </w:rPr>
        <w:t>25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предпринимателей.</w:t>
      </w:r>
    </w:p>
    <w:p w:rsidR="00CA6584" w:rsidRPr="00CA6584" w:rsidRDefault="00CA6584" w:rsidP="00CA6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584" w:rsidRPr="00CA6584" w:rsidRDefault="00CA6584" w:rsidP="009447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CA6584" w:rsidRDefault="0094477E" w:rsidP="009447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1.Организация сезонных сельскохозяйственных ярмарок вдоль автодорог</w:t>
      </w:r>
    </w:p>
    <w:p w:rsidR="005F2152" w:rsidRPr="0094477E" w:rsidRDefault="005F2152" w:rsidP="0094477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2.Соблюдение мер по обеспечению санитарно-эпидемиологического благополучия населения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  Константиновского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в связи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C51C6">
        <w:rPr>
          <w:rFonts w:ascii="Times New Roman" w:hAnsi="Times New Roman" w:cs="Times New Roman"/>
          <w:sz w:val="28"/>
          <w:szCs w:val="28"/>
        </w:rPr>
        <w:t>19)</w:t>
      </w:r>
    </w:p>
    <w:p w:rsidR="00CA6584" w:rsidRPr="00CA6584" w:rsidRDefault="00CA6584" w:rsidP="00CA6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584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CA6584" w:rsidRPr="00CA6584" w:rsidRDefault="0094477E" w:rsidP="0094477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первому вопросу:</w:t>
      </w:r>
    </w:p>
    <w:p w:rsidR="0094477E" w:rsidRDefault="0094477E" w:rsidP="00944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Константиновского района - Болотных В.И. </w:t>
      </w:r>
      <w:r w:rsidRPr="00CA6584">
        <w:rPr>
          <w:rFonts w:ascii="Times New Roman" w:hAnsi="Times New Roman" w:cs="Times New Roman"/>
          <w:sz w:val="28"/>
          <w:szCs w:val="28"/>
        </w:rPr>
        <w:t>приветствовал предпринимателей, нацелил всех на конструктивную работу и рассказал о том, что Администрация района всегда готова к открытому и прямому диалогу с предпринимателями.</w:t>
      </w:r>
    </w:p>
    <w:p w:rsidR="0094477E" w:rsidRDefault="0094477E" w:rsidP="0094477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Болотных В.И. </w:t>
      </w:r>
      <w:r w:rsidRPr="00694E80">
        <w:rPr>
          <w:rFonts w:ascii="Times New Roman" w:hAnsi="Times New Roman" w:cs="Times New Roman"/>
          <w:sz w:val="28"/>
          <w:szCs w:val="28"/>
        </w:rPr>
        <w:t xml:space="preserve"> расска</w:t>
      </w:r>
      <w:r>
        <w:rPr>
          <w:rFonts w:ascii="Times New Roman" w:hAnsi="Times New Roman" w:cs="Times New Roman"/>
          <w:sz w:val="28"/>
          <w:szCs w:val="28"/>
        </w:rPr>
        <w:t>зал о требованиях к размещению и оформлению объектов придорожной торговли, в том числе для реализации сельскохозяйственной продукции в соответствии с рекомендациями департамента потребительского рынка. А также о размерах штрафных санкций в случае несоответствия торговых точек указанным требованиям.</w:t>
      </w:r>
    </w:p>
    <w:p w:rsidR="0094477E" w:rsidRPr="00254B86" w:rsidRDefault="0094477E" w:rsidP="0094477E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86">
        <w:rPr>
          <w:rFonts w:ascii="Times New Roman" w:hAnsi="Times New Roman" w:cs="Times New Roman"/>
          <w:b/>
          <w:sz w:val="28"/>
          <w:szCs w:val="28"/>
        </w:rPr>
        <w:t>Решение по вопросу</w:t>
      </w:r>
    </w:p>
    <w:p w:rsidR="0094477E" w:rsidRDefault="0094477E" w:rsidP="0094477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Болотных В.И.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призвал присутствующих предпринимателей обеспечить комфортные и безопасные условия реализации </w:t>
      </w:r>
      <w:r>
        <w:rPr>
          <w:rFonts w:ascii="Times New Roman" w:hAnsi="Times New Roman" w:cs="Times New Roman"/>
          <w:sz w:val="28"/>
          <w:szCs w:val="28"/>
        </w:rPr>
        <w:t>бахчевых культур.</w:t>
      </w:r>
      <w:r w:rsidRPr="00EE7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Главам поселений было предложено провести встречи с участниками ярморочной торговли вдоль автодорог с целью разъяснения правил организации торговли в соответствии с действующим законодательством.</w:t>
      </w:r>
    </w:p>
    <w:p w:rsidR="0094477E" w:rsidRDefault="0094477E" w:rsidP="0094477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торговых мест для проведения ярморочной торговли вдоль автодорог.</w:t>
      </w:r>
    </w:p>
    <w:p w:rsidR="005F2152" w:rsidRPr="00CA6584" w:rsidRDefault="005F2152" w:rsidP="005F215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второму вопросу:</w:t>
      </w:r>
    </w:p>
    <w:p w:rsidR="005F2152" w:rsidRPr="00BC51C6" w:rsidRDefault="005F2152" w:rsidP="005F215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Администрации Константиновского района - Болотных В.И. </w:t>
      </w:r>
      <w:r w:rsidRPr="00CA6584">
        <w:rPr>
          <w:rFonts w:ascii="Times New Roman" w:hAnsi="Times New Roman" w:cs="Times New Roman"/>
          <w:sz w:val="28"/>
          <w:szCs w:val="28"/>
        </w:rPr>
        <w:t xml:space="preserve">приветствовал предпринимателей, нацелил всех на конструктивную работу и рассказал о том, что </w:t>
      </w:r>
      <w:r w:rsidRPr="00BC51C6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.04.2020г. Постановлением Ростовской области  №272 (в действующей редакции) «О мерах по обеспечению санитарно-эпидемиологического благополучия населения на территории  Ростовской области в связи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C51C6">
        <w:rPr>
          <w:rFonts w:ascii="Times New Roman" w:hAnsi="Times New Roman" w:cs="Times New Roman"/>
          <w:sz w:val="28"/>
          <w:szCs w:val="28"/>
        </w:rPr>
        <w:t>19)</w:t>
      </w:r>
      <w:r>
        <w:rPr>
          <w:rFonts w:ascii="Times New Roman" w:hAnsi="Times New Roman" w:cs="Times New Roman"/>
          <w:sz w:val="28"/>
          <w:szCs w:val="28"/>
        </w:rPr>
        <w:t>» были приняты ряд ограничительных мер.</w:t>
      </w:r>
    </w:p>
    <w:p w:rsidR="005F2152" w:rsidRPr="00254B86" w:rsidRDefault="005F2152" w:rsidP="005F215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B86">
        <w:rPr>
          <w:rFonts w:ascii="Times New Roman" w:hAnsi="Times New Roman" w:cs="Times New Roman"/>
          <w:b/>
          <w:sz w:val="28"/>
          <w:szCs w:val="28"/>
        </w:rPr>
        <w:t>Решение по вопросу</w:t>
      </w:r>
    </w:p>
    <w:p w:rsidR="005F2152" w:rsidRDefault="005F2152" w:rsidP="005F215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Болотных В.И.</w:t>
      </w:r>
      <w:r w:rsidRPr="00CA6584">
        <w:rPr>
          <w:rFonts w:ascii="Times New Roman" w:hAnsi="Times New Roman" w:cs="Times New Roman"/>
          <w:sz w:val="28"/>
          <w:szCs w:val="28"/>
        </w:rPr>
        <w:t xml:space="preserve"> призвал присутствующих предпринимателей </w:t>
      </w:r>
      <w:r>
        <w:rPr>
          <w:rFonts w:ascii="Times New Roman" w:hAnsi="Times New Roman" w:cs="Times New Roman"/>
          <w:sz w:val="28"/>
          <w:szCs w:val="28"/>
        </w:rPr>
        <w:t>обеспечить полное соблюдение ограничительных мер.</w:t>
      </w:r>
    </w:p>
    <w:p w:rsidR="005F2152" w:rsidRDefault="005F2152" w:rsidP="005F215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экономического развития, торговли и бытового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обслуживания  Е.В.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Телегину провести мониторинг потребительского сообщества Константиновского района по соблюдению ограничительных мер (на постоянной основе). </w:t>
      </w:r>
    </w:p>
    <w:p w:rsidR="0094477E" w:rsidRPr="00CA6584" w:rsidRDefault="0094477E" w:rsidP="00944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AC" w:rsidRPr="00CA6584" w:rsidRDefault="00915DAC" w:rsidP="00800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829" w:rsidRPr="00CA6584" w:rsidRDefault="00A04829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73E38" w:rsidRDefault="00A73E38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D50F6" w:rsidRPr="00CA6584" w:rsidRDefault="00A73E38" w:rsidP="00CA658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Константиновского района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В.И.Болотных</w:t>
      </w:r>
      <w:proofErr w:type="spellEnd"/>
    </w:p>
    <w:sectPr w:rsidR="00CD50F6" w:rsidRPr="00CA6584" w:rsidSect="00BE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01AC8"/>
    <w:multiLevelType w:val="hybridMultilevel"/>
    <w:tmpl w:val="53A08BC6"/>
    <w:lvl w:ilvl="0" w:tplc="3DE29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8B3EC2"/>
    <w:multiLevelType w:val="hybridMultilevel"/>
    <w:tmpl w:val="757EEF1C"/>
    <w:lvl w:ilvl="0" w:tplc="6D40C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4C4058"/>
    <w:multiLevelType w:val="hybridMultilevel"/>
    <w:tmpl w:val="98940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0748E"/>
    <w:multiLevelType w:val="hybridMultilevel"/>
    <w:tmpl w:val="E7D44404"/>
    <w:lvl w:ilvl="0" w:tplc="2F16B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0F6"/>
    <w:rsid w:val="0008007C"/>
    <w:rsid w:val="000D3B3B"/>
    <w:rsid w:val="000F7115"/>
    <w:rsid w:val="0011534F"/>
    <w:rsid w:val="00127281"/>
    <w:rsid w:val="00190E38"/>
    <w:rsid w:val="00192A40"/>
    <w:rsid w:val="001E27B1"/>
    <w:rsid w:val="002444E4"/>
    <w:rsid w:val="00254723"/>
    <w:rsid w:val="00254B86"/>
    <w:rsid w:val="002A6A0D"/>
    <w:rsid w:val="00365F26"/>
    <w:rsid w:val="003D6009"/>
    <w:rsid w:val="00431DFF"/>
    <w:rsid w:val="004C449B"/>
    <w:rsid w:val="004D0A9A"/>
    <w:rsid w:val="004F2A7C"/>
    <w:rsid w:val="005269EC"/>
    <w:rsid w:val="005777AC"/>
    <w:rsid w:val="00587768"/>
    <w:rsid w:val="005A0FE0"/>
    <w:rsid w:val="005E2F6E"/>
    <w:rsid w:val="005F2152"/>
    <w:rsid w:val="006156DD"/>
    <w:rsid w:val="00746C2B"/>
    <w:rsid w:val="00776A04"/>
    <w:rsid w:val="007D321E"/>
    <w:rsid w:val="007E7561"/>
    <w:rsid w:val="007F062D"/>
    <w:rsid w:val="0080093F"/>
    <w:rsid w:val="008344C9"/>
    <w:rsid w:val="00885AAD"/>
    <w:rsid w:val="00907D13"/>
    <w:rsid w:val="00915DAC"/>
    <w:rsid w:val="0094477E"/>
    <w:rsid w:val="009919E1"/>
    <w:rsid w:val="00A04829"/>
    <w:rsid w:val="00A73E38"/>
    <w:rsid w:val="00AF2A27"/>
    <w:rsid w:val="00B23C5F"/>
    <w:rsid w:val="00B66434"/>
    <w:rsid w:val="00B675E0"/>
    <w:rsid w:val="00BC3D0C"/>
    <w:rsid w:val="00BD4663"/>
    <w:rsid w:val="00C67685"/>
    <w:rsid w:val="00CA6584"/>
    <w:rsid w:val="00CD50F6"/>
    <w:rsid w:val="00D00C97"/>
    <w:rsid w:val="00D14219"/>
    <w:rsid w:val="00D56739"/>
    <w:rsid w:val="00D5769B"/>
    <w:rsid w:val="00DE5945"/>
    <w:rsid w:val="00E9352A"/>
    <w:rsid w:val="00E95FF4"/>
    <w:rsid w:val="00EE7134"/>
    <w:rsid w:val="00F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3A4B"/>
  <w15:docId w15:val="{C7289891-4E42-4B3F-8ED1-B4AF390F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90E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190E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90E3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94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F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94E8-5EEA-4036-A3A5-8374623E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Анастасия Гизей</cp:lastModifiedBy>
  <cp:revision>6</cp:revision>
  <cp:lastPrinted>2021-09-07T13:36:00Z</cp:lastPrinted>
  <dcterms:created xsi:type="dcterms:W3CDTF">2021-09-07T13:17:00Z</dcterms:created>
  <dcterms:modified xsi:type="dcterms:W3CDTF">2021-09-07T13:45:00Z</dcterms:modified>
</cp:coreProperties>
</file>